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F089" w14:textId="77777777" w:rsidR="00B33D48" w:rsidRDefault="00B33D48" w:rsidP="00B33D48">
      <w:pPr>
        <w:ind w:right="-710"/>
        <w:rPr>
          <w:rFonts w:ascii="Georgia Pro Light" w:hAnsi="Georgia Pro Light"/>
          <w:i/>
          <w:sz w:val="14"/>
          <w:szCs w:val="14"/>
        </w:rPr>
      </w:pPr>
      <w:bookmarkStart w:id="0" w:name="_Toc360094600"/>
    </w:p>
    <w:p w14:paraId="73BDA756" w14:textId="77777777" w:rsidR="00B33D48" w:rsidRDefault="00B33D48" w:rsidP="00B33D48">
      <w:pPr>
        <w:ind w:right="-710"/>
        <w:rPr>
          <w:rFonts w:ascii="Georgia Pro Light" w:hAnsi="Georgia Pro Light"/>
          <w:i/>
          <w:sz w:val="14"/>
          <w:szCs w:val="14"/>
        </w:rPr>
      </w:pPr>
    </w:p>
    <w:p w14:paraId="4DC979D7" w14:textId="77777777" w:rsidR="00B33D48" w:rsidRPr="004322F2" w:rsidRDefault="00B33D48" w:rsidP="00B33D48">
      <w:pPr>
        <w:ind w:right="-710"/>
        <w:rPr>
          <w:sz w:val="14"/>
          <w:szCs w:val="14"/>
        </w:rPr>
      </w:pPr>
    </w:p>
    <w:p w14:paraId="455400A7" w14:textId="77777777" w:rsidR="00B33D48" w:rsidRPr="006C555B" w:rsidRDefault="00B33D48" w:rsidP="00B33D48">
      <w:pPr>
        <w:jc w:val="center"/>
        <w:outlineLvl w:val="0"/>
        <w:rPr>
          <w:rFonts w:ascii="Georgia Pro Light" w:hAnsi="Georgia Pro Light" w:cs="Arial"/>
          <w:b/>
          <w:sz w:val="20"/>
          <w:szCs w:val="20"/>
        </w:rPr>
      </w:pPr>
      <w:r w:rsidRPr="006C555B">
        <w:rPr>
          <w:rFonts w:ascii="Georgia Pro Light" w:hAnsi="Georgia Pro Light"/>
          <w:b/>
          <w:sz w:val="20"/>
          <w:szCs w:val="20"/>
        </w:rPr>
        <w:t>ANEXO II</w:t>
      </w:r>
      <w:bookmarkEnd w:id="0"/>
      <w:r w:rsidRPr="006C555B">
        <w:rPr>
          <w:rFonts w:ascii="Georgia Pro Light" w:hAnsi="Georgia Pro Light"/>
          <w:b/>
          <w:sz w:val="20"/>
          <w:szCs w:val="20"/>
        </w:rPr>
        <w:t xml:space="preserve">.- </w:t>
      </w:r>
      <w:bookmarkStart w:id="1" w:name="_Toc360094601"/>
      <w:r w:rsidRPr="006C555B">
        <w:rPr>
          <w:rFonts w:ascii="Georgia Pro Light" w:hAnsi="Georgia Pro Light" w:cs="Arial"/>
          <w:b/>
          <w:sz w:val="20"/>
          <w:szCs w:val="20"/>
        </w:rPr>
        <w:t>PROPOSICIÓN ECONÓMICA</w:t>
      </w:r>
      <w:bookmarkEnd w:id="1"/>
      <w:r w:rsidRPr="006C555B">
        <w:rPr>
          <w:rFonts w:ascii="Georgia Pro Light" w:hAnsi="Georgia Pro Light" w:cs="Arial"/>
          <w:b/>
          <w:sz w:val="20"/>
          <w:szCs w:val="20"/>
        </w:rPr>
        <w:t xml:space="preserve"> Y EVALUABLE AUTOMÁTICAMENTE</w:t>
      </w:r>
    </w:p>
    <w:p w14:paraId="42A9CE73" w14:textId="77777777" w:rsidR="00B33D48" w:rsidRPr="006C555B" w:rsidRDefault="00B33D48" w:rsidP="00B33D48">
      <w:pPr>
        <w:spacing w:line="206" w:lineRule="auto"/>
        <w:jc w:val="center"/>
        <w:rPr>
          <w:rFonts w:ascii="Georgia Pro Light" w:hAnsi="Georgia Pro Light" w:cs="Arial"/>
          <w:b/>
          <w:sz w:val="20"/>
          <w:szCs w:val="20"/>
        </w:rPr>
      </w:pPr>
    </w:p>
    <w:tbl>
      <w:tblPr>
        <w:tblStyle w:val="Tablaconcuadrcula"/>
        <w:tblW w:w="9498" w:type="dxa"/>
        <w:tblInd w:w="-289" w:type="dxa"/>
        <w:tblLook w:val="04A0" w:firstRow="1" w:lastRow="0" w:firstColumn="1" w:lastColumn="0" w:noHBand="0" w:noVBand="1"/>
      </w:tblPr>
      <w:tblGrid>
        <w:gridCol w:w="2694"/>
        <w:gridCol w:w="28"/>
        <w:gridCol w:w="114"/>
        <w:gridCol w:w="1733"/>
        <w:gridCol w:w="602"/>
        <w:gridCol w:w="1547"/>
        <w:gridCol w:w="2780"/>
      </w:tblGrid>
      <w:tr w:rsidR="00B33D48" w:rsidRPr="006C555B" w14:paraId="6332AD45" w14:textId="77777777" w:rsidTr="00215A62">
        <w:trPr>
          <w:trHeight w:val="328"/>
        </w:trPr>
        <w:tc>
          <w:tcPr>
            <w:tcW w:w="2836" w:type="dxa"/>
            <w:gridSpan w:val="3"/>
            <w:vAlign w:val="center"/>
          </w:tcPr>
          <w:p w14:paraId="0761EC12" w14:textId="77777777" w:rsidR="00B33D48" w:rsidRPr="006C555B" w:rsidRDefault="00B33D48" w:rsidP="00215A62">
            <w:pPr>
              <w:autoSpaceDE w:val="0"/>
              <w:autoSpaceDN w:val="0"/>
              <w:adjustRightInd w:val="0"/>
              <w:spacing w:line="264" w:lineRule="auto"/>
              <w:jc w:val="left"/>
              <w:rPr>
                <w:rFonts w:ascii="Georgia Pro Light" w:hAnsi="Georgia Pro Light" w:cs="Arial"/>
                <w:b/>
                <w:color w:val="000000"/>
                <w:sz w:val="20"/>
                <w:szCs w:val="20"/>
              </w:rPr>
            </w:pPr>
            <w:r w:rsidRPr="006C555B">
              <w:rPr>
                <w:rFonts w:ascii="Georgia Pro Light" w:hAnsi="Georgia Pro Light" w:cs="Arial"/>
                <w:b/>
                <w:color w:val="000000"/>
                <w:sz w:val="20"/>
                <w:szCs w:val="20"/>
              </w:rPr>
              <w:t>NOMBRE/RAZÓN SOCIAL:</w:t>
            </w:r>
          </w:p>
        </w:tc>
        <w:tc>
          <w:tcPr>
            <w:tcW w:w="6662" w:type="dxa"/>
            <w:gridSpan w:val="4"/>
            <w:vAlign w:val="center"/>
          </w:tcPr>
          <w:p w14:paraId="52AA1D4B"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p>
        </w:tc>
      </w:tr>
      <w:tr w:rsidR="00B33D48" w:rsidRPr="006C555B" w14:paraId="11D4AFB8" w14:textId="77777777" w:rsidTr="00215A62">
        <w:tc>
          <w:tcPr>
            <w:tcW w:w="2694" w:type="dxa"/>
            <w:vAlign w:val="center"/>
          </w:tcPr>
          <w:p w14:paraId="2A2E26E8" w14:textId="77777777" w:rsidR="00B33D48" w:rsidRPr="006C555B" w:rsidRDefault="00B33D48" w:rsidP="00215A62">
            <w:pPr>
              <w:autoSpaceDE w:val="0"/>
              <w:autoSpaceDN w:val="0"/>
              <w:adjustRightInd w:val="0"/>
              <w:spacing w:line="264" w:lineRule="auto"/>
              <w:jc w:val="left"/>
              <w:rPr>
                <w:rFonts w:ascii="Georgia Pro Light" w:hAnsi="Georgia Pro Light" w:cs="Arial"/>
                <w:b/>
                <w:color w:val="000000"/>
                <w:sz w:val="20"/>
                <w:szCs w:val="20"/>
              </w:rPr>
            </w:pPr>
            <w:r w:rsidRPr="006C555B">
              <w:rPr>
                <w:rFonts w:ascii="Georgia Pro Light" w:hAnsi="Georgia Pro Light" w:cs="Arial"/>
                <w:b/>
                <w:color w:val="000000"/>
                <w:sz w:val="20"/>
                <w:szCs w:val="20"/>
              </w:rPr>
              <w:t>NIF/NIE/VIES/DUNS:</w:t>
            </w:r>
          </w:p>
        </w:tc>
        <w:tc>
          <w:tcPr>
            <w:tcW w:w="6804" w:type="dxa"/>
            <w:gridSpan w:val="6"/>
            <w:vAlign w:val="center"/>
          </w:tcPr>
          <w:p w14:paraId="479748E7"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p>
        </w:tc>
      </w:tr>
      <w:tr w:rsidR="00B33D48" w:rsidRPr="006C555B" w14:paraId="4F88A594" w14:textId="77777777" w:rsidTr="00215A62">
        <w:tc>
          <w:tcPr>
            <w:tcW w:w="2694" w:type="dxa"/>
            <w:vAlign w:val="center"/>
          </w:tcPr>
          <w:p w14:paraId="2765EB9B" w14:textId="77777777" w:rsidR="00B33D48" w:rsidRPr="006C555B" w:rsidRDefault="00B33D48" w:rsidP="00215A62">
            <w:pPr>
              <w:autoSpaceDE w:val="0"/>
              <w:autoSpaceDN w:val="0"/>
              <w:adjustRightInd w:val="0"/>
              <w:spacing w:line="264" w:lineRule="auto"/>
              <w:jc w:val="left"/>
              <w:rPr>
                <w:rFonts w:ascii="Georgia Pro Light" w:hAnsi="Georgia Pro Light" w:cs="Arial"/>
                <w:b/>
                <w:color w:val="000000"/>
                <w:sz w:val="20"/>
                <w:szCs w:val="20"/>
              </w:rPr>
            </w:pPr>
            <w:r w:rsidRPr="006C555B">
              <w:rPr>
                <w:rFonts w:ascii="Georgia Pro Light" w:hAnsi="Georgia Pro Light" w:cs="Arial"/>
                <w:b/>
                <w:color w:val="000000"/>
                <w:sz w:val="20"/>
                <w:szCs w:val="20"/>
              </w:rPr>
              <w:t>DIRECCIÓN POSTAL:</w:t>
            </w:r>
          </w:p>
        </w:tc>
        <w:tc>
          <w:tcPr>
            <w:tcW w:w="6804" w:type="dxa"/>
            <w:gridSpan w:val="6"/>
            <w:vAlign w:val="center"/>
          </w:tcPr>
          <w:p w14:paraId="0C0C50E9"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p>
        </w:tc>
      </w:tr>
      <w:tr w:rsidR="00B33D48" w:rsidRPr="006C555B" w14:paraId="2B722318" w14:textId="77777777" w:rsidTr="00215A62">
        <w:tc>
          <w:tcPr>
            <w:tcW w:w="2694" w:type="dxa"/>
            <w:vMerge w:val="restart"/>
            <w:vAlign w:val="center"/>
          </w:tcPr>
          <w:p w14:paraId="4844FBAD" w14:textId="77777777" w:rsidR="00B33D48" w:rsidRPr="006C555B" w:rsidRDefault="00B33D48" w:rsidP="00215A62">
            <w:pPr>
              <w:autoSpaceDE w:val="0"/>
              <w:autoSpaceDN w:val="0"/>
              <w:adjustRightInd w:val="0"/>
              <w:spacing w:line="264" w:lineRule="auto"/>
              <w:jc w:val="left"/>
              <w:rPr>
                <w:rFonts w:ascii="Georgia Pro Light" w:hAnsi="Georgia Pro Light" w:cs="Arial"/>
                <w:b/>
                <w:color w:val="000000"/>
                <w:sz w:val="20"/>
                <w:szCs w:val="20"/>
              </w:rPr>
            </w:pPr>
            <w:r w:rsidRPr="006C555B">
              <w:rPr>
                <w:rFonts w:ascii="Georgia Pro Light" w:hAnsi="Georgia Pro Light" w:cs="Arial"/>
                <w:b/>
                <w:color w:val="000000"/>
                <w:sz w:val="20"/>
                <w:szCs w:val="20"/>
              </w:rPr>
              <w:t>PERSONA O PERSONAS DE CONTACTO</w:t>
            </w:r>
          </w:p>
        </w:tc>
        <w:tc>
          <w:tcPr>
            <w:tcW w:w="6804" w:type="dxa"/>
            <w:gridSpan w:val="6"/>
            <w:vAlign w:val="center"/>
          </w:tcPr>
          <w:p w14:paraId="1977FEAE"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NOMBRE:</w:t>
            </w:r>
          </w:p>
        </w:tc>
      </w:tr>
      <w:tr w:rsidR="00B33D48" w:rsidRPr="006C555B" w14:paraId="276705B8" w14:textId="77777777" w:rsidTr="00215A62">
        <w:tc>
          <w:tcPr>
            <w:tcW w:w="2694" w:type="dxa"/>
            <w:vMerge/>
            <w:vAlign w:val="center"/>
          </w:tcPr>
          <w:p w14:paraId="54B906F1" w14:textId="77777777" w:rsidR="00B33D48" w:rsidRPr="006C555B" w:rsidRDefault="00B33D48" w:rsidP="00215A62">
            <w:pPr>
              <w:autoSpaceDE w:val="0"/>
              <w:autoSpaceDN w:val="0"/>
              <w:adjustRightInd w:val="0"/>
              <w:spacing w:line="264" w:lineRule="auto"/>
              <w:jc w:val="left"/>
              <w:rPr>
                <w:rFonts w:ascii="Georgia Pro Light" w:hAnsi="Georgia Pro Light" w:cs="Arial"/>
                <w:b/>
                <w:color w:val="000000"/>
                <w:sz w:val="20"/>
                <w:szCs w:val="20"/>
              </w:rPr>
            </w:pPr>
          </w:p>
        </w:tc>
        <w:tc>
          <w:tcPr>
            <w:tcW w:w="2477" w:type="dxa"/>
            <w:gridSpan w:val="4"/>
            <w:vAlign w:val="center"/>
          </w:tcPr>
          <w:p w14:paraId="594C205E" w14:textId="77777777" w:rsidR="00B33D48" w:rsidRPr="006C555B" w:rsidRDefault="00B33D48" w:rsidP="00215A62">
            <w:pPr>
              <w:autoSpaceDE w:val="0"/>
              <w:autoSpaceDN w:val="0"/>
              <w:adjustRightInd w:val="0"/>
              <w:spacing w:line="264" w:lineRule="auto"/>
              <w:jc w:val="left"/>
              <w:rPr>
                <w:rFonts w:ascii="Georgia Pro Light" w:hAnsi="Georgia Pro Light" w:cs="Arial"/>
                <w:color w:val="000000"/>
                <w:sz w:val="20"/>
                <w:szCs w:val="20"/>
              </w:rPr>
            </w:pPr>
            <w:r w:rsidRPr="006C555B">
              <w:rPr>
                <w:rFonts w:ascii="Georgia Pro Light" w:hAnsi="Georgia Pro Light" w:cs="Arial"/>
                <w:color w:val="000000"/>
                <w:sz w:val="20"/>
                <w:szCs w:val="20"/>
              </w:rPr>
              <w:t xml:space="preserve">TELÉFONO </w:t>
            </w:r>
            <w:r w:rsidRPr="006C555B">
              <w:rPr>
                <w:rFonts w:ascii="Georgia Pro Light" w:hAnsi="Georgia Pro Light" w:cs="Arial"/>
                <w:bCs/>
                <w:color w:val="000000"/>
                <w:sz w:val="20"/>
                <w:szCs w:val="20"/>
              </w:rPr>
              <w:sym w:font="Wingdings" w:char="F028"/>
            </w:r>
            <w:r w:rsidRPr="006C555B">
              <w:rPr>
                <w:rFonts w:ascii="Georgia Pro Light" w:hAnsi="Georgia Pro Light" w:cs="Arial"/>
                <w:bCs/>
                <w:color w:val="000000"/>
                <w:sz w:val="20"/>
                <w:szCs w:val="20"/>
              </w:rPr>
              <w:t>:</w:t>
            </w:r>
          </w:p>
        </w:tc>
        <w:tc>
          <w:tcPr>
            <w:tcW w:w="4327" w:type="dxa"/>
            <w:gridSpan w:val="2"/>
            <w:vAlign w:val="center"/>
          </w:tcPr>
          <w:p w14:paraId="5882A7AA"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 xml:space="preserve">FAX </w:t>
            </w:r>
            <w:r w:rsidRPr="006C555B">
              <w:rPr>
                <w:rFonts w:ascii="Georgia Pro Light" w:hAnsi="Georgia Pro Light" w:cs="Arial"/>
                <w:bCs/>
                <w:color w:val="000000"/>
                <w:sz w:val="20"/>
                <w:szCs w:val="20"/>
              </w:rPr>
              <w:sym w:font="Wingdings 2" w:char="F036"/>
            </w:r>
            <w:r w:rsidRPr="006C555B">
              <w:rPr>
                <w:rFonts w:ascii="Georgia Pro Light" w:hAnsi="Georgia Pro Light" w:cs="Arial"/>
                <w:bCs/>
                <w:color w:val="000000"/>
                <w:sz w:val="20"/>
                <w:szCs w:val="20"/>
              </w:rPr>
              <w:t>:</w:t>
            </w:r>
          </w:p>
        </w:tc>
      </w:tr>
      <w:tr w:rsidR="00B33D48" w:rsidRPr="006C555B" w14:paraId="4F847FDA" w14:textId="77777777" w:rsidTr="00215A62">
        <w:tc>
          <w:tcPr>
            <w:tcW w:w="2694" w:type="dxa"/>
            <w:vMerge/>
            <w:vAlign w:val="center"/>
          </w:tcPr>
          <w:p w14:paraId="365318F8" w14:textId="77777777" w:rsidR="00B33D48" w:rsidRPr="006C555B" w:rsidRDefault="00B33D48" w:rsidP="00215A62">
            <w:pPr>
              <w:autoSpaceDE w:val="0"/>
              <w:autoSpaceDN w:val="0"/>
              <w:adjustRightInd w:val="0"/>
              <w:spacing w:line="264" w:lineRule="auto"/>
              <w:jc w:val="left"/>
              <w:rPr>
                <w:rFonts w:ascii="Georgia Pro Light" w:hAnsi="Georgia Pro Light" w:cs="Arial"/>
                <w:b/>
                <w:color w:val="000000"/>
                <w:sz w:val="20"/>
                <w:szCs w:val="20"/>
              </w:rPr>
            </w:pPr>
          </w:p>
        </w:tc>
        <w:tc>
          <w:tcPr>
            <w:tcW w:w="6804" w:type="dxa"/>
            <w:gridSpan w:val="6"/>
            <w:vAlign w:val="center"/>
          </w:tcPr>
          <w:p w14:paraId="2CF1B39E"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 xml:space="preserve">CORREO ELECTRÓNICO </w:t>
            </w:r>
            <w:r w:rsidRPr="006C555B">
              <w:rPr>
                <w:rFonts w:ascii="Georgia Pro Light" w:hAnsi="Georgia Pro Light" w:cs="Arial"/>
                <w:color w:val="000000"/>
                <w:sz w:val="20"/>
                <w:szCs w:val="20"/>
              </w:rPr>
              <w:sym w:font="Wingdings" w:char="F03A"/>
            </w:r>
            <w:r w:rsidRPr="006C555B">
              <w:rPr>
                <w:rFonts w:ascii="Georgia Pro Light" w:hAnsi="Georgia Pro Light" w:cs="Arial"/>
                <w:color w:val="000000"/>
                <w:sz w:val="20"/>
                <w:szCs w:val="20"/>
              </w:rPr>
              <w:t>:</w:t>
            </w:r>
          </w:p>
        </w:tc>
      </w:tr>
      <w:tr w:rsidR="00B33D48" w:rsidRPr="006C555B" w14:paraId="11EE83DD" w14:textId="77777777" w:rsidTr="00215A62">
        <w:tc>
          <w:tcPr>
            <w:tcW w:w="6718" w:type="dxa"/>
            <w:gridSpan w:val="6"/>
          </w:tcPr>
          <w:p w14:paraId="2929A4AA"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b/>
                <w:bCs/>
                <w:color w:val="000000"/>
                <w:sz w:val="20"/>
                <w:szCs w:val="20"/>
              </w:rPr>
              <w:t>REPRESENTANTE</w:t>
            </w:r>
            <w:r w:rsidRPr="006C555B">
              <w:rPr>
                <w:rFonts w:ascii="Georgia Pro Light" w:hAnsi="Georgia Pro Light" w:cs="Arial"/>
                <w:color w:val="000000"/>
                <w:sz w:val="20"/>
                <w:szCs w:val="20"/>
              </w:rPr>
              <w:t>: Nombre y apellidos:</w:t>
            </w:r>
          </w:p>
        </w:tc>
        <w:tc>
          <w:tcPr>
            <w:tcW w:w="2780" w:type="dxa"/>
          </w:tcPr>
          <w:p w14:paraId="3D9ED8C3"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DNI.:</w:t>
            </w:r>
          </w:p>
        </w:tc>
      </w:tr>
      <w:tr w:rsidR="00B33D48" w:rsidRPr="006C555B" w14:paraId="314C4171" w14:textId="77777777" w:rsidTr="00215A62">
        <w:tc>
          <w:tcPr>
            <w:tcW w:w="9498" w:type="dxa"/>
            <w:gridSpan w:val="7"/>
          </w:tcPr>
          <w:p w14:paraId="064572A8"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 xml:space="preserve">Cargo </w:t>
            </w:r>
            <w:r w:rsidRPr="006C555B">
              <w:rPr>
                <w:rFonts w:ascii="Georgia Pro Light" w:hAnsi="Georgia Pro Light" w:cs="Arial"/>
                <w:i/>
                <w:color w:val="000000"/>
                <w:sz w:val="20"/>
                <w:szCs w:val="20"/>
              </w:rPr>
              <w:t>(capacidad con la que actúa):</w:t>
            </w:r>
          </w:p>
        </w:tc>
      </w:tr>
      <w:tr w:rsidR="00B33D48" w:rsidRPr="006C555B" w14:paraId="5F72FA2C" w14:textId="77777777" w:rsidTr="00215A62">
        <w:tc>
          <w:tcPr>
            <w:tcW w:w="9498" w:type="dxa"/>
            <w:gridSpan w:val="7"/>
          </w:tcPr>
          <w:p w14:paraId="55775E8C"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Dirección Postal:</w:t>
            </w:r>
          </w:p>
        </w:tc>
      </w:tr>
      <w:tr w:rsidR="00B33D48" w:rsidRPr="006C555B" w14:paraId="198B1C41" w14:textId="77777777" w:rsidTr="00215A62">
        <w:tc>
          <w:tcPr>
            <w:tcW w:w="2722" w:type="dxa"/>
            <w:gridSpan w:val="2"/>
          </w:tcPr>
          <w:p w14:paraId="58F4579A"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 xml:space="preserve">Teléfono </w:t>
            </w:r>
            <w:r w:rsidRPr="006C555B">
              <w:rPr>
                <w:rFonts w:ascii="Georgia Pro Light" w:hAnsi="Georgia Pro Light" w:cs="Arial"/>
                <w:color w:val="000000"/>
                <w:sz w:val="20"/>
                <w:szCs w:val="20"/>
              </w:rPr>
              <w:sym w:font="Wingdings" w:char="F028"/>
            </w:r>
            <w:r w:rsidRPr="006C555B">
              <w:rPr>
                <w:rFonts w:ascii="Georgia Pro Light" w:hAnsi="Georgia Pro Light" w:cs="Arial"/>
                <w:color w:val="000000"/>
                <w:sz w:val="20"/>
                <w:szCs w:val="20"/>
              </w:rPr>
              <w:t>:</w:t>
            </w:r>
          </w:p>
        </w:tc>
        <w:tc>
          <w:tcPr>
            <w:tcW w:w="1847" w:type="dxa"/>
            <w:gridSpan w:val="2"/>
          </w:tcPr>
          <w:p w14:paraId="30D1A52F"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 xml:space="preserve">FAX </w:t>
            </w:r>
            <w:r w:rsidRPr="006C555B">
              <w:rPr>
                <w:rFonts w:ascii="Georgia Pro Light" w:hAnsi="Georgia Pro Light" w:cs="Arial"/>
                <w:color w:val="000000"/>
                <w:sz w:val="20"/>
                <w:szCs w:val="20"/>
              </w:rPr>
              <w:sym w:font="Wingdings 2" w:char="F036"/>
            </w:r>
            <w:r w:rsidRPr="006C555B">
              <w:rPr>
                <w:rFonts w:ascii="Georgia Pro Light" w:hAnsi="Georgia Pro Light" w:cs="Arial"/>
                <w:color w:val="000000"/>
                <w:sz w:val="20"/>
                <w:szCs w:val="20"/>
              </w:rPr>
              <w:t>:</w:t>
            </w:r>
          </w:p>
        </w:tc>
        <w:tc>
          <w:tcPr>
            <w:tcW w:w="4929" w:type="dxa"/>
            <w:gridSpan w:val="3"/>
          </w:tcPr>
          <w:p w14:paraId="75BAC7AD"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 xml:space="preserve">E-Mail </w:t>
            </w:r>
            <w:r w:rsidRPr="006C555B">
              <w:rPr>
                <w:rFonts w:ascii="Georgia Pro Light" w:hAnsi="Georgia Pro Light" w:cs="Arial"/>
                <w:color w:val="000000"/>
                <w:sz w:val="20"/>
                <w:szCs w:val="20"/>
              </w:rPr>
              <w:sym w:font="Wingdings" w:char="F03A"/>
            </w:r>
            <w:r w:rsidRPr="006C555B">
              <w:rPr>
                <w:rFonts w:ascii="Georgia Pro Light" w:hAnsi="Georgia Pro Light" w:cs="Arial"/>
                <w:color w:val="000000"/>
                <w:sz w:val="20"/>
                <w:szCs w:val="20"/>
              </w:rPr>
              <w:t>:</w:t>
            </w:r>
          </w:p>
        </w:tc>
      </w:tr>
      <w:tr w:rsidR="00B33D48" w:rsidRPr="006C555B" w14:paraId="20CE40A1" w14:textId="77777777" w:rsidTr="00215A62">
        <w:tc>
          <w:tcPr>
            <w:tcW w:w="9498" w:type="dxa"/>
            <w:gridSpan w:val="7"/>
          </w:tcPr>
          <w:p w14:paraId="08C7AC61"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r w:rsidRPr="006C555B">
              <w:rPr>
                <w:rFonts w:ascii="Georgia Pro Light" w:hAnsi="Georgia Pro Light" w:cs="Arial"/>
                <w:color w:val="000000"/>
                <w:sz w:val="20"/>
                <w:szCs w:val="20"/>
              </w:rPr>
              <w:t>información detallada sobre la representación (formas, alcance, finalidad ... )</w:t>
            </w:r>
          </w:p>
          <w:p w14:paraId="6F2CB2A4" w14:textId="77777777" w:rsidR="00B33D48" w:rsidRPr="006C555B" w:rsidRDefault="00B33D48" w:rsidP="00215A62">
            <w:pPr>
              <w:autoSpaceDE w:val="0"/>
              <w:autoSpaceDN w:val="0"/>
              <w:adjustRightInd w:val="0"/>
              <w:spacing w:line="264" w:lineRule="auto"/>
              <w:rPr>
                <w:rFonts w:ascii="Georgia Pro Light" w:hAnsi="Georgia Pro Light" w:cs="Arial"/>
                <w:color w:val="000000"/>
                <w:sz w:val="20"/>
                <w:szCs w:val="20"/>
              </w:rPr>
            </w:pPr>
          </w:p>
        </w:tc>
      </w:tr>
    </w:tbl>
    <w:p w14:paraId="23922E7E" w14:textId="77777777" w:rsidR="00B33D48" w:rsidRPr="006C555B" w:rsidRDefault="00B33D48" w:rsidP="00B33D48">
      <w:pPr>
        <w:spacing w:line="360" w:lineRule="auto"/>
        <w:rPr>
          <w:rFonts w:ascii="Georgia Pro Light" w:hAnsi="Georgia Pro Light" w:cs="Arial"/>
          <w:sz w:val="20"/>
          <w:szCs w:val="20"/>
        </w:rPr>
      </w:pPr>
    </w:p>
    <w:p w14:paraId="3A0E4E9F" w14:textId="1743AE9B" w:rsidR="00B33D48" w:rsidRDefault="00B33D48" w:rsidP="00B33D48">
      <w:pPr>
        <w:autoSpaceDE w:val="0"/>
        <w:autoSpaceDN w:val="0"/>
        <w:adjustRightInd w:val="0"/>
        <w:ind w:left="-284" w:right="-710"/>
        <w:rPr>
          <w:rFonts w:ascii="Georgia Pro Light" w:hAnsi="Georgia Pro Light" w:cs="Arial"/>
          <w:sz w:val="20"/>
          <w:szCs w:val="20"/>
        </w:rPr>
      </w:pPr>
      <w:r w:rsidRPr="006C555B">
        <w:rPr>
          <w:rFonts w:ascii="Georgia Pro Light" w:hAnsi="Georgia Pro Light" w:cs="Arial"/>
          <w:b/>
          <w:sz w:val="20"/>
          <w:szCs w:val="20"/>
        </w:rPr>
        <w:t>PRIMERO:</w:t>
      </w:r>
      <w:r w:rsidRPr="006C555B">
        <w:rPr>
          <w:rFonts w:ascii="Georgia Pro Light" w:hAnsi="Georgia Pro Light" w:cs="Arial"/>
          <w:sz w:val="20"/>
          <w:szCs w:val="20"/>
        </w:rPr>
        <w:t xml:space="preserve"> Que, enterado de las condiciones y requisitos que se exigen para la adjudicación del Contrato con número LIC </w:t>
      </w:r>
      <w:r w:rsidR="0000698E">
        <w:rPr>
          <w:rFonts w:ascii="Georgia Pro Light" w:hAnsi="Georgia Pro Light" w:cs="Arial"/>
          <w:sz w:val="20"/>
          <w:szCs w:val="20"/>
        </w:rPr>
        <w:t>05-22</w:t>
      </w:r>
      <w:r w:rsidRPr="006C555B">
        <w:rPr>
          <w:rFonts w:ascii="Georgia Pro Light" w:hAnsi="Georgia Pro Light" w:cs="Arial"/>
          <w:sz w:val="20"/>
          <w:szCs w:val="20"/>
        </w:rPr>
        <w:t xml:space="preserve"> Expediente 2</w:t>
      </w:r>
      <w:r w:rsidR="0000698E">
        <w:rPr>
          <w:rFonts w:ascii="Georgia Pro Light" w:hAnsi="Georgia Pro Light" w:cs="Arial"/>
          <w:sz w:val="20"/>
          <w:szCs w:val="20"/>
        </w:rPr>
        <w:t>2</w:t>
      </w:r>
      <w:r w:rsidRPr="006C555B">
        <w:rPr>
          <w:rFonts w:ascii="Georgia Pro Light" w:hAnsi="Georgia Pro Light" w:cs="Arial"/>
          <w:sz w:val="20"/>
          <w:szCs w:val="20"/>
        </w:rPr>
        <w:t>-0</w:t>
      </w:r>
      <w:r w:rsidR="0000698E">
        <w:rPr>
          <w:rFonts w:ascii="Georgia Pro Light" w:hAnsi="Georgia Pro Light" w:cs="Arial"/>
          <w:sz w:val="20"/>
          <w:szCs w:val="20"/>
        </w:rPr>
        <w:t>1028</w:t>
      </w:r>
      <w:r w:rsidRPr="006C555B">
        <w:rPr>
          <w:rFonts w:ascii="Georgia Pro Light" w:hAnsi="Georgia Pro Light" w:cs="Arial"/>
          <w:sz w:val="20"/>
          <w:szCs w:val="20"/>
        </w:rPr>
        <w:t xml:space="preserve">, se compromete a tomar a su cargo la ejecución </w:t>
      </w:r>
      <w:proofErr w:type="gramStart"/>
      <w:r w:rsidRPr="006C555B">
        <w:rPr>
          <w:rFonts w:ascii="Georgia Pro Light" w:hAnsi="Georgia Pro Light" w:cs="Arial"/>
          <w:sz w:val="20"/>
          <w:szCs w:val="20"/>
        </w:rPr>
        <w:t>del mismo</w:t>
      </w:r>
      <w:proofErr w:type="gramEnd"/>
      <w:r w:rsidRPr="006C555B">
        <w:rPr>
          <w:rFonts w:ascii="Georgia Pro Light" w:hAnsi="Georgia Pro Light" w:cs="Arial"/>
          <w:sz w:val="20"/>
          <w:szCs w:val="20"/>
        </w:rPr>
        <w:t>, con estricta sujeción al Pliego de Cláusulas</w:t>
      </w:r>
      <w:r>
        <w:rPr>
          <w:rFonts w:ascii="Georgia Pro Light" w:hAnsi="Georgia Pro Light" w:cs="Arial"/>
          <w:sz w:val="20"/>
          <w:szCs w:val="20"/>
        </w:rPr>
        <w:t xml:space="preserve"> Administrativas</w:t>
      </w:r>
      <w:r w:rsidRPr="006C555B">
        <w:rPr>
          <w:rFonts w:ascii="Georgia Pro Light" w:hAnsi="Georgia Pro Light" w:cs="Arial"/>
          <w:sz w:val="20"/>
          <w:szCs w:val="20"/>
        </w:rPr>
        <w:t xml:space="preserve"> </w:t>
      </w:r>
      <w:r w:rsidRPr="006C555B">
        <w:rPr>
          <w:rFonts w:ascii="Georgia Pro Light" w:hAnsi="Georgia Pro Light"/>
          <w:sz w:val="20"/>
          <w:szCs w:val="20"/>
        </w:rPr>
        <w:fldChar w:fldCharType="begin"/>
      </w:r>
      <w:r w:rsidRPr="006C555B">
        <w:rPr>
          <w:rFonts w:ascii="Georgia Pro Light" w:hAnsi="Georgia Pro Light"/>
          <w:sz w:val="20"/>
          <w:szCs w:val="20"/>
        </w:rPr>
        <w:instrText xml:space="preserve"> REF Clausulas \h  \* MERGEFORMAT </w:instrText>
      </w:r>
      <w:r w:rsidRPr="006C555B">
        <w:rPr>
          <w:rFonts w:ascii="Georgia Pro Light" w:hAnsi="Georgia Pro Light"/>
          <w:sz w:val="20"/>
          <w:szCs w:val="20"/>
        </w:rPr>
      </w:r>
      <w:r w:rsidRPr="006C555B">
        <w:rPr>
          <w:rFonts w:ascii="Georgia Pro Light" w:hAnsi="Georgia Pro Light"/>
          <w:sz w:val="20"/>
          <w:szCs w:val="20"/>
        </w:rPr>
        <w:fldChar w:fldCharType="separate"/>
      </w:r>
      <w:r w:rsidRPr="006C555B">
        <w:rPr>
          <w:rFonts w:ascii="Georgia Pro Light" w:hAnsi="Georgia Pro Light" w:cs="Arial"/>
          <w:sz w:val="20"/>
          <w:szCs w:val="20"/>
        </w:rPr>
        <w:t>Particulares</w:t>
      </w:r>
      <w:r w:rsidRPr="006C555B">
        <w:rPr>
          <w:rFonts w:ascii="Georgia Pro Light" w:hAnsi="Georgia Pro Light"/>
          <w:sz w:val="20"/>
          <w:szCs w:val="20"/>
        </w:rPr>
        <w:fldChar w:fldCharType="end"/>
      </w:r>
      <w:r w:rsidRPr="006C555B">
        <w:rPr>
          <w:rFonts w:ascii="Georgia Pro Light" w:hAnsi="Georgia Pro Light" w:cs="Arial"/>
          <w:sz w:val="20"/>
          <w:szCs w:val="20"/>
        </w:rPr>
        <w:t xml:space="preserve"> y a los distintos ANEXOS, a cuyo efecto formula la siguiente proposición: </w:t>
      </w:r>
    </w:p>
    <w:p w14:paraId="51EB021A" w14:textId="77777777" w:rsidR="00B33D48" w:rsidRPr="006C555B" w:rsidRDefault="00B33D48" w:rsidP="00B33D48">
      <w:pPr>
        <w:autoSpaceDE w:val="0"/>
        <w:autoSpaceDN w:val="0"/>
        <w:adjustRightInd w:val="0"/>
        <w:ind w:left="-284" w:right="-710"/>
        <w:rPr>
          <w:rFonts w:ascii="Georgia Pro Light" w:hAnsi="Georgia Pro Light" w:cs="Arial"/>
          <w:sz w:val="20"/>
          <w:szCs w:val="20"/>
        </w:rPr>
      </w:pPr>
    </w:p>
    <w:p w14:paraId="3FBC7F34" w14:textId="77777777" w:rsidR="00B33D48" w:rsidRPr="006C555B" w:rsidRDefault="00B33D48" w:rsidP="00B33D48">
      <w:pPr>
        <w:spacing w:line="360" w:lineRule="auto"/>
        <w:rPr>
          <w:rFonts w:ascii="Georgia Pro Light" w:hAnsi="Georgia Pro Light" w:cs="Arial"/>
          <w:sz w:val="20"/>
          <w:szCs w:val="20"/>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693"/>
        <w:gridCol w:w="993"/>
        <w:gridCol w:w="2693"/>
      </w:tblGrid>
      <w:tr w:rsidR="00B33D48" w:rsidRPr="006C555B" w14:paraId="18195F12" w14:textId="77777777" w:rsidTr="00215A62">
        <w:trPr>
          <w:trHeight w:val="396"/>
        </w:trPr>
        <w:tc>
          <w:tcPr>
            <w:tcW w:w="3403" w:type="dxa"/>
            <w:shd w:val="clear" w:color="auto" w:fill="E7E6E6" w:themeFill="background2"/>
            <w:vAlign w:val="center"/>
          </w:tcPr>
          <w:p w14:paraId="3D68CCFA" w14:textId="77777777" w:rsidR="00B33D48" w:rsidRPr="006C555B" w:rsidRDefault="00B33D48" w:rsidP="00215A62">
            <w:pPr>
              <w:spacing w:line="264" w:lineRule="auto"/>
              <w:jc w:val="left"/>
              <w:rPr>
                <w:rFonts w:ascii="Georgia Pro Light" w:hAnsi="Georgia Pro Light"/>
                <w:b/>
                <w:color w:val="00B050"/>
                <w:sz w:val="20"/>
                <w:szCs w:val="20"/>
                <w:lang w:val="es-ES_tradnl"/>
              </w:rPr>
            </w:pPr>
            <w:r w:rsidRPr="00DD3CEF">
              <w:rPr>
                <w:rFonts w:ascii="Georgia Pro Light" w:hAnsi="Georgia Pro Light"/>
                <w:bCs/>
                <w:sz w:val="20"/>
                <w:szCs w:val="20"/>
                <w:lang w:val="es-ES_tradnl"/>
              </w:rPr>
              <w:t>(</w:t>
            </w:r>
            <w:r w:rsidRPr="00DD3CEF">
              <w:rPr>
                <w:rFonts w:ascii="Georgia Pro Light" w:hAnsi="Georgia Pro Light"/>
                <w:bCs/>
                <w:i/>
                <w:iCs/>
                <w:sz w:val="20"/>
                <w:szCs w:val="20"/>
                <w:lang w:val="es-ES_tradnl"/>
              </w:rPr>
              <w:t>especificar vehículo ofertado)</w:t>
            </w:r>
          </w:p>
        </w:tc>
        <w:tc>
          <w:tcPr>
            <w:tcW w:w="2693" w:type="dxa"/>
            <w:shd w:val="clear" w:color="auto" w:fill="E7E6E6" w:themeFill="background2"/>
            <w:vAlign w:val="center"/>
          </w:tcPr>
          <w:p w14:paraId="788C598D" w14:textId="77777777" w:rsidR="00B33D48" w:rsidRPr="006C555B" w:rsidRDefault="00B33D48" w:rsidP="00215A62">
            <w:pPr>
              <w:spacing w:line="264" w:lineRule="auto"/>
              <w:jc w:val="center"/>
              <w:rPr>
                <w:rFonts w:ascii="Georgia Pro Light" w:hAnsi="Georgia Pro Light"/>
                <w:b/>
                <w:color w:val="00B050"/>
                <w:sz w:val="20"/>
                <w:szCs w:val="20"/>
                <w:lang w:val="es-ES_tradnl"/>
              </w:rPr>
            </w:pPr>
            <w:r w:rsidRPr="006C555B">
              <w:rPr>
                <w:rFonts w:ascii="Georgia Pro Light" w:hAnsi="Georgia Pro Light"/>
                <w:b/>
                <w:color w:val="00B050"/>
                <w:sz w:val="20"/>
                <w:szCs w:val="20"/>
                <w:lang w:val="es-ES_tradnl"/>
              </w:rPr>
              <w:t xml:space="preserve">PRECIO OFERTADO SIN IVA </w:t>
            </w:r>
          </w:p>
        </w:tc>
        <w:tc>
          <w:tcPr>
            <w:tcW w:w="993" w:type="dxa"/>
            <w:shd w:val="clear" w:color="auto" w:fill="E7E6E6" w:themeFill="background2"/>
            <w:vAlign w:val="center"/>
          </w:tcPr>
          <w:p w14:paraId="3B54620C" w14:textId="77777777" w:rsidR="00B33D48" w:rsidRPr="006C555B" w:rsidRDefault="00B33D48" w:rsidP="00215A62">
            <w:pPr>
              <w:spacing w:line="264" w:lineRule="auto"/>
              <w:jc w:val="center"/>
              <w:rPr>
                <w:rFonts w:ascii="Georgia Pro Light" w:hAnsi="Georgia Pro Light"/>
                <w:b/>
                <w:color w:val="00B050"/>
                <w:sz w:val="20"/>
                <w:szCs w:val="20"/>
                <w:lang w:val="es-ES_tradnl"/>
              </w:rPr>
            </w:pPr>
            <w:r w:rsidRPr="006C555B">
              <w:rPr>
                <w:rFonts w:ascii="Georgia Pro Light" w:hAnsi="Georgia Pro Light"/>
                <w:b/>
                <w:color w:val="00B050"/>
                <w:sz w:val="20"/>
                <w:szCs w:val="20"/>
                <w:lang w:val="es-ES_tradnl"/>
              </w:rPr>
              <w:t xml:space="preserve">IVA </w:t>
            </w:r>
          </w:p>
        </w:tc>
        <w:tc>
          <w:tcPr>
            <w:tcW w:w="2693" w:type="dxa"/>
            <w:shd w:val="clear" w:color="auto" w:fill="E7E6E6" w:themeFill="background2"/>
            <w:vAlign w:val="center"/>
          </w:tcPr>
          <w:p w14:paraId="2F422886" w14:textId="77777777" w:rsidR="00B33D48" w:rsidRPr="006C555B" w:rsidRDefault="00B33D48" w:rsidP="00215A62">
            <w:pPr>
              <w:spacing w:line="264" w:lineRule="auto"/>
              <w:jc w:val="center"/>
              <w:rPr>
                <w:rFonts w:ascii="Georgia Pro Light" w:hAnsi="Georgia Pro Light"/>
                <w:b/>
                <w:color w:val="00B050"/>
                <w:sz w:val="20"/>
                <w:szCs w:val="20"/>
                <w:lang w:val="es-ES_tradnl"/>
              </w:rPr>
            </w:pPr>
            <w:r w:rsidRPr="006C555B">
              <w:rPr>
                <w:rFonts w:ascii="Georgia Pro Light" w:hAnsi="Georgia Pro Light"/>
                <w:b/>
                <w:color w:val="00B050"/>
                <w:sz w:val="20"/>
                <w:szCs w:val="20"/>
                <w:lang w:val="es-ES_tradnl"/>
              </w:rPr>
              <w:t>PRECIO OFERTADO CON IVA</w:t>
            </w:r>
          </w:p>
        </w:tc>
      </w:tr>
      <w:tr w:rsidR="00B33D48" w:rsidRPr="006C555B" w14:paraId="2E568C6B" w14:textId="77777777" w:rsidTr="00215A62">
        <w:trPr>
          <w:trHeight w:val="371"/>
        </w:trPr>
        <w:tc>
          <w:tcPr>
            <w:tcW w:w="3403" w:type="dxa"/>
            <w:shd w:val="clear" w:color="auto" w:fill="E7E6E6" w:themeFill="background2"/>
            <w:vAlign w:val="center"/>
          </w:tcPr>
          <w:p w14:paraId="2060E678" w14:textId="77777777" w:rsidR="00B33D48" w:rsidRPr="006C555B" w:rsidRDefault="00B33D48" w:rsidP="00215A62">
            <w:pPr>
              <w:spacing w:line="264" w:lineRule="auto"/>
              <w:jc w:val="left"/>
              <w:rPr>
                <w:rFonts w:ascii="Georgia Pro Light" w:hAnsi="Georgia Pro Light"/>
                <w:b/>
                <w:color w:val="00B050"/>
                <w:sz w:val="20"/>
                <w:szCs w:val="20"/>
                <w:lang w:val="es-ES_tradnl"/>
              </w:rPr>
            </w:pPr>
            <w:r w:rsidRPr="006C555B">
              <w:rPr>
                <w:rFonts w:ascii="Georgia Pro Light" w:hAnsi="Georgia Pro Light"/>
                <w:b/>
                <w:color w:val="00B050"/>
                <w:sz w:val="20"/>
                <w:szCs w:val="20"/>
                <w:lang w:val="es-ES_tradnl"/>
              </w:rPr>
              <w:t xml:space="preserve">OFERTA </w:t>
            </w:r>
            <w:r>
              <w:rPr>
                <w:rFonts w:ascii="Georgia Pro Light" w:hAnsi="Georgia Pro Light"/>
                <w:b/>
                <w:color w:val="00B050"/>
                <w:sz w:val="20"/>
                <w:szCs w:val="20"/>
                <w:lang w:val="es-ES_tradnl"/>
              </w:rPr>
              <w:t>E</w:t>
            </w:r>
            <w:r w:rsidRPr="006C555B">
              <w:rPr>
                <w:rFonts w:ascii="Georgia Pro Light" w:hAnsi="Georgia Pro Light"/>
                <w:b/>
                <w:color w:val="00B050"/>
                <w:sz w:val="20"/>
                <w:szCs w:val="20"/>
                <w:lang w:val="es-ES_tradnl"/>
              </w:rPr>
              <w:t>CONÓMICA</w:t>
            </w:r>
          </w:p>
        </w:tc>
        <w:tc>
          <w:tcPr>
            <w:tcW w:w="2693" w:type="dxa"/>
            <w:shd w:val="clear" w:color="auto" w:fill="E7E6E6" w:themeFill="background2"/>
            <w:vAlign w:val="center"/>
          </w:tcPr>
          <w:p w14:paraId="40765486" w14:textId="77777777" w:rsidR="00B33D48" w:rsidRPr="006C555B" w:rsidRDefault="00B33D48" w:rsidP="00215A62">
            <w:pPr>
              <w:spacing w:line="264" w:lineRule="auto"/>
              <w:jc w:val="right"/>
              <w:rPr>
                <w:rFonts w:ascii="Georgia Pro Light" w:hAnsi="Georgia Pro Light"/>
                <w:b/>
                <w:color w:val="00B050"/>
                <w:sz w:val="20"/>
                <w:szCs w:val="20"/>
                <w:lang w:val="es-ES_tradnl"/>
              </w:rPr>
            </w:pPr>
            <w:r w:rsidRPr="006C555B">
              <w:rPr>
                <w:rFonts w:ascii="Georgia Pro Light" w:hAnsi="Georgia Pro Light"/>
                <w:sz w:val="20"/>
                <w:szCs w:val="20"/>
                <w:lang w:val="es-ES_tradnl"/>
              </w:rPr>
              <w:t>€</w:t>
            </w:r>
          </w:p>
        </w:tc>
        <w:tc>
          <w:tcPr>
            <w:tcW w:w="993" w:type="dxa"/>
            <w:shd w:val="clear" w:color="auto" w:fill="E7E6E6" w:themeFill="background2"/>
            <w:vAlign w:val="center"/>
          </w:tcPr>
          <w:p w14:paraId="169564BC" w14:textId="77777777" w:rsidR="00B33D48" w:rsidRPr="006C555B" w:rsidRDefault="00B33D48" w:rsidP="00215A62">
            <w:pPr>
              <w:spacing w:line="264" w:lineRule="auto"/>
              <w:jc w:val="right"/>
              <w:rPr>
                <w:rFonts w:ascii="Georgia Pro Light" w:hAnsi="Georgia Pro Light"/>
                <w:b/>
                <w:color w:val="00B050"/>
                <w:sz w:val="20"/>
                <w:szCs w:val="20"/>
                <w:lang w:val="es-ES_tradnl"/>
              </w:rPr>
            </w:pPr>
            <w:r w:rsidRPr="006C555B">
              <w:rPr>
                <w:rFonts w:ascii="Georgia Pro Light" w:hAnsi="Georgia Pro Light"/>
                <w:sz w:val="20"/>
                <w:szCs w:val="20"/>
                <w:lang w:val="es-ES_tradnl"/>
              </w:rPr>
              <w:t>€</w:t>
            </w:r>
          </w:p>
        </w:tc>
        <w:tc>
          <w:tcPr>
            <w:tcW w:w="2693" w:type="dxa"/>
            <w:shd w:val="clear" w:color="auto" w:fill="E7E6E6" w:themeFill="background2"/>
            <w:vAlign w:val="center"/>
          </w:tcPr>
          <w:p w14:paraId="7C4641C8" w14:textId="77777777" w:rsidR="00B33D48" w:rsidRPr="006C555B" w:rsidRDefault="00B33D48" w:rsidP="00215A62">
            <w:pPr>
              <w:spacing w:line="264" w:lineRule="auto"/>
              <w:jc w:val="right"/>
              <w:rPr>
                <w:rFonts w:ascii="Georgia Pro Light" w:hAnsi="Georgia Pro Light"/>
                <w:b/>
                <w:color w:val="00B050"/>
                <w:sz w:val="20"/>
                <w:szCs w:val="20"/>
                <w:lang w:val="es-ES_tradnl"/>
              </w:rPr>
            </w:pPr>
            <w:r w:rsidRPr="006C555B">
              <w:rPr>
                <w:rFonts w:ascii="Georgia Pro Light" w:hAnsi="Georgia Pro Light"/>
                <w:sz w:val="20"/>
                <w:szCs w:val="20"/>
                <w:lang w:val="es-ES_tradnl"/>
              </w:rPr>
              <w:t>€</w:t>
            </w:r>
          </w:p>
        </w:tc>
      </w:tr>
      <w:tr w:rsidR="00B33D48" w:rsidRPr="006C555B" w14:paraId="05FCF93E" w14:textId="77777777" w:rsidTr="00215A62">
        <w:trPr>
          <w:trHeight w:val="371"/>
        </w:trPr>
        <w:tc>
          <w:tcPr>
            <w:tcW w:w="3403" w:type="dxa"/>
            <w:shd w:val="clear" w:color="auto" w:fill="E7E6E6" w:themeFill="background2"/>
            <w:vAlign w:val="center"/>
          </w:tcPr>
          <w:p w14:paraId="4955BAF7" w14:textId="77777777" w:rsidR="00B33D48" w:rsidRPr="006C555B" w:rsidRDefault="00B33D48" w:rsidP="00215A62">
            <w:pPr>
              <w:spacing w:line="264" w:lineRule="auto"/>
              <w:jc w:val="left"/>
              <w:rPr>
                <w:rFonts w:ascii="Georgia Pro Light" w:hAnsi="Georgia Pro Light"/>
                <w:b/>
                <w:color w:val="00B050"/>
                <w:sz w:val="20"/>
                <w:szCs w:val="20"/>
                <w:lang w:val="es-ES_tradnl"/>
              </w:rPr>
            </w:pPr>
            <w:r w:rsidRPr="006C555B">
              <w:rPr>
                <w:rFonts w:ascii="Georgia Pro Light" w:hAnsi="Georgia Pro Light"/>
                <w:b/>
                <w:color w:val="00B050"/>
                <w:sz w:val="20"/>
                <w:szCs w:val="20"/>
                <w:lang w:val="es-ES_tradnl"/>
              </w:rPr>
              <w:t>PLAZO DE ENTREGA</w:t>
            </w:r>
          </w:p>
        </w:tc>
        <w:tc>
          <w:tcPr>
            <w:tcW w:w="6379" w:type="dxa"/>
            <w:gridSpan w:val="3"/>
            <w:shd w:val="clear" w:color="auto" w:fill="E7E6E6" w:themeFill="background2"/>
            <w:vAlign w:val="center"/>
          </w:tcPr>
          <w:p w14:paraId="78F26441" w14:textId="77777777" w:rsidR="00B33D48" w:rsidRPr="006C555B" w:rsidRDefault="00B33D48" w:rsidP="00215A62">
            <w:pPr>
              <w:spacing w:line="264" w:lineRule="auto"/>
              <w:jc w:val="center"/>
              <w:rPr>
                <w:rFonts w:ascii="Georgia Pro Light" w:hAnsi="Georgia Pro Light"/>
                <w:b/>
                <w:color w:val="00B050"/>
                <w:sz w:val="20"/>
                <w:szCs w:val="20"/>
                <w:lang w:val="es-ES_tradnl"/>
              </w:rPr>
            </w:pPr>
            <w:r w:rsidRPr="006C555B">
              <w:rPr>
                <w:rFonts w:ascii="Georgia Pro Light" w:hAnsi="Georgia Pro Light"/>
                <w:b/>
                <w:color w:val="00B050"/>
                <w:sz w:val="20"/>
                <w:szCs w:val="20"/>
                <w:lang w:val="es-ES_tradnl"/>
              </w:rPr>
              <w:t>……… DÍAS NATURALES</w:t>
            </w:r>
          </w:p>
        </w:tc>
      </w:tr>
      <w:tr w:rsidR="00B33D48" w:rsidRPr="006C555B" w14:paraId="59CC8410" w14:textId="77777777" w:rsidTr="00215A62">
        <w:trPr>
          <w:trHeight w:val="371"/>
        </w:trPr>
        <w:tc>
          <w:tcPr>
            <w:tcW w:w="3403" w:type="dxa"/>
            <w:shd w:val="clear" w:color="auto" w:fill="E7E6E6" w:themeFill="background2"/>
            <w:vAlign w:val="center"/>
          </w:tcPr>
          <w:p w14:paraId="54F27B17" w14:textId="77777777" w:rsidR="00B33D48" w:rsidRPr="006C555B" w:rsidRDefault="00B33D48" w:rsidP="00215A62">
            <w:pPr>
              <w:spacing w:line="264" w:lineRule="auto"/>
              <w:jc w:val="left"/>
              <w:rPr>
                <w:rFonts w:ascii="Georgia Pro Light" w:hAnsi="Georgia Pro Light"/>
                <w:b/>
                <w:color w:val="00B050"/>
                <w:sz w:val="20"/>
                <w:szCs w:val="20"/>
                <w:lang w:val="es-ES_tradnl"/>
              </w:rPr>
            </w:pPr>
            <w:r>
              <w:rPr>
                <w:rFonts w:ascii="Georgia Pro Light" w:hAnsi="Georgia Pro Light"/>
                <w:b/>
                <w:color w:val="00B050"/>
                <w:sz w:val="20"/>
                <w:szCs w:val="20"/>
                <w:lang w:val="es-ES_tradnl"/>
              </w:rPr>
              <w:t>KILOMETRAJE</w:t>
            </w:r>
          </w:p>
        </w:tc>
        <w:tc>
          <w:tcPr>
            <w:tcW w:w="6379" w:type="dxa"/>
            <w:gridSpan w:val="3"/>
            <w:shd w:val="clear" w:color="auto" w:fill="E7E6E6" w:themeFill="background2"/>
            <w:vAlign w:val="center"/>
          </w:tcPr>
          <w:p w14:paraId="75690AB4" w14:textId="77777777" w:rsidR="00B33D48" w:rsidRPr="006C555B" w:rsidRDefault="00B33D48" w:rsidP="00215A62">
            <w:pPr>
              <w:spacing w:line="264" w:lineRule="auto"/>
              <w:jc w:val="center"/>
              <w:rPr>
                <w:rFonts w:ascii="Georgia Pro Light" w:hAnsi="Georgia Pro Light"/>
                <w:b/>
                <w:color w:val="00B050"/>
                <w:sz w:val="20"/>
                <w:szCs w:val="20"/>
                <w:lang w:val="es-ES_tradnl"/>
              </w:rPr>
            </w:pPr>
            <w:r w:rsidRPr="006C555B">
              <w:rPr>
                <w:rFonts w:ascii="Georgia Pro Light" w:hAnsi="Georgia Pro Light"/>
                <w:b/>
                <w:color w:val="00B050"/>
                <w:sz w:val="20"/>
                <w:szCs w:val="20"/>
                <w:lang w:val="es-ES_tradnl"/>
              </w:rPr>
              <w:t>………</w:t>
            </w:r>
            <w:r>
              <w:rPr>
                <w:rFonts w:ascii="Georgia Pro Light" w:hAnsi="Georgia Pro Light"/>
                <w:b/>
                <w:color w:val="00B050"/>
                <w:sz w:val="20"/>
                <w:szCs w:val="20"/>
                <w:lang w:val="es-ES_tradnl"/>
              </w:rPr>
              <w:t>Km</w:t>
            </w:r>
          </w:p>
        </w:tc>
      </w:tr>
    </w:tbl>
    <w:p w14:paraId="15F35094" w14:textId="77777777" w:rsidR="00B33D48" w:rsidRPr="006C555B" w:rsidRDefault="00B33D48" w:rsidP="00B33D48">
      <w:pPr>
        <w:rPr>
          <w:rFonts w:ascii="Georgia Pro Light" w:hAnsi="Georgia Pro Light" w:cs="Arial"/>
          <w:b/>
          <w:sz w:val="20"/>
          <w:szCs w:val="20"/>
        </w:rPr>
      </w:pPr>
    </w:p>
    <w:p w14:paraId="3266ED6C" w14:textId="77777777" w:rsidR="00B33D48" w:rsidRPr="006C555B" w:rsidRDefault="00B33D48" w:rsidP="00B33D48">
      <w:pPr>
        <w:ind w:left="-284" w:right="-710"/>
        <w:rPr>
          <w:rFonts w:ascii="Georgia Pro Light" w:hAnsi="Georgia Pro Light" w:cs="Arial"/>
          <w:sz w:val="20"/>
          <w:szCs w:val="20"/>
        </w:rPr>
      </w:pPr>
      <w:r w:rsidRPr="006C555B">
        <w:rPr>
          <w:rFonts w:ascii="Georgia Pro Light" w:hAnsi="Georgia Pro Light" w:cs="Arial"/>
          <w:b/>
          <w:sz w:val="20"/>
          <w:szCs w:val="20"/>
        </w:rPr>
        <w:t>SEGUNDO:</w:t>
      </w:r>
      <w:r w:rsidRPr="006C555B">
        <w:rPr>
          <w:rFonts w:ascii="Georgia Pro Light" w:hAnsi="Georgia Pro Light" w:cs="Arial"/>
          <w:sz w:val="20"/>
          <w:szCs w:val="20"/>
        </w:rPr>
        <w:t xml:space="preserve"> Que a todos los efectos debe entenderse que, dentro de la presente oferta, ha sido comprendido no sólo el precio de los </w:t>
      </w:r>
      <w:r>
        <w:rPr>
          <w:rFonts w:ascii="Georgia Pro Light" w:hAnsi="Georgia Pro Light" w:cs="Arial"/>
          <w:sz w:val="20"/>
          <w:szCs w:val="20"/>
        </w:rPr>
        <w:t>suministros</w:t>
      </w:r>
      <w:r w:rsidRPr="006C555B">
        <w:rPr>
          <w:rFonts w:ascii="Georgia Pro Light" w:hAnsi="Georgia Pro Light" w:cs="Arial"/>
          <w:sz w:val="20"/>
          <w:szCs w:val="20"/>
        </w:rPr>
        <w:t xml:space="preserve"> objeto del Contrato, sino asimismo la totalidad de gastos que se hayan definido en el Pliego de Cláusulas </w:t>
      </w:r>
      <w:r w:rsidRPr="006C555B">
        <w:rPr>
          <w:rFonts w:ascii="Georgia Pro Light" w:hAnsi="Georgia Pro Light"/>
          <w:sz w:val="20"/>
          <w:szCs w:val="20"/>
        </w:rPr>
        <w:fldChar w:fldCharType="begin"/>
      </w:r>
      <w:r w:rsidRPr="006C555B">
        <w:rPr>
          <w:rFonts w:ascii="Georgia Pro Light" w:hAnsi="Georgia Pro Light"/>
          <w:sz w:val="20"/>
          <w:szCs w:val="20"/>
        </w:rPr>
        <w:instrText xml:space="preserve"> REF Clausulas \h  \* MERGEFORMAT </w:instrText>
      </w:r>
      <w:r w:rsidRPr="006C555B">
        <w:rPr>
          <w:rFonts w:ascii="Georgia Pro Light" w:hAnsi="Georgia Pro Light"/>
          <w:sz w:val="20"/>
          <w:szCs w:val="20"/>
        </w:rPr>
      </w:r>
      <w:r w:rsidRPr="006C555B">
        <w:rPr>
          <w:rFonts w:ascii="Georgia Pro Light" w:hAnsi="Georgia Pro Light"/>
          <w:sz w:val="20"/>
          <w:szCs w:val="20"/>
        </w:rPr>
        <w:fldChar w:fldCharType="separate"/>
      </w:r>
      <w:r w:rsidRPr="006C555B">
        <w:rPr>
          <w:rFonts w:ascii="Georgia Pro Light" w:hAnsi="Georgia Pro Light" w:cs="Arial"/>
          <w:sz w:val="20"/>
          <w:szCs w:val="20"/>
        </w:rPr>
        <w:t>Particulares</w:t>
      </w:r>
      <w:r w:rsidRPr="006C555B">
        <w:rPr>
          <w:rFonts w:ascii="Georgia Pro Light" w:hAnsi="Georgia Pro Light"/>
          <w:sz w:val="20"/>
          <w:szCs w:val="20"/>
        </w:rPr>
        <w:fldChar w:fldCharType="end"/>
      </w:r>
      <w:r w:rsidRPr="006C555B">
        <w:rPr>
          <w:rFonts w:ascii="Georgia Pro Light" w:hAnsi="Georgia Pro Light" w:cs="Arial"/>
          <w:sz w:val="20"/>
          <w:szCs w:val="20"/>
        </w:rPr>
        <w:t xml:space="preserve"> y en el </w:t>
      </w:r>
      <w:r>
        <w:rPr>
          <w:rFonts w:ascii="Georgia Pro Light" w:hAnsi="Georgia Pro Light" w:cs="Arial"/>
          <w:sz w:val="20"/>
          <w:szCs w:val="20"/>
        </w:rPr>
        <w:t>Anexo</w:t>
      </w:r>
      <w:r w:rsidRPr="006C555B">
        <w:rPr>
          <w:rFonts w:ascii="Georgia Pro Light" w:hAnsi="Georgia Pro Light" w:cs="Arial"/>
          <w:sz w:val="20"/>
          <w:szCs w:val="20"/>
        </w:rPr>
        <w:t xml:space="preserve"> de Prescripciones Técnicas obligatorios para el contratista, con excepción del Impuesto sobre el Valor Añadido, que no obstante, será repercutido en las correspondientes facturas, como partida independiente.</w:t>
      </w:r>
    </w:p>
    <w:p w14:paraId="31AF0FCB" w14:textId="77777777" w:rsidR="00B33D48" w:rsidRPr="006C555B" w:rsidRDefault="00B33D48" w:rsidP="00B33D48">
      <w:pPr>
        <w:spacing w:line="360" w:lineRule="auto"/>
        <w:ind w:left="-284" w:right="-710"/>
        <w:rPr>
          <w:rFonts w:ascii="Georgia Pro Light" w:hAnsi="Georgia Pro Light" w:cs="Arial"/>
          <w:sz w:val="20"/>
          <w:szCs w:val="20"/>
        </w:rPr>
      </w:pPr>
    </w:p>
    <w:p w14:paraId="23FDA422" w14:textId="77777777" w:rsidR="00B33D48" w:rsidRPr="006C555B" w:rsidRDefault="00B33D48" w:rsidP="00B33D48">
      <w:pPr>
        <w:ind w:left="-284" w:right="-710"/>
        <w:rPr>
          <w:rFonts w:ascii="Georgia Pro Light" w:hAnsi="Georgia Pro Light" w:cs="Arial"/>
          <w:sz w:val="20"/>
          <w:szCs w:val="20"/>
        </w:rPr>
      </w:pPr>
      <w:r w:rsidRPr="006C555B">
        <w:rPr>
          <w:rFonts w:ascii="Georgia Pro Light" w:hAnsi="Georgia Pro Light" w:cs="Arial"/>
          <w:b/>
          <w:sz w:val="20"/>
          <w:szCs w:val="20"/>
        </w:rPr>
        <w:t>TERCERO:</w:t>
      </w:r>
      <w:r w:rsidRPr="006C555B">
        <w:rPr>
          <w:rFonts w:ascii="Georgia Pro Light" w:hAnsi="Georgia Pro Light" w:cs="Arial"/>
          <w:sz w:val="20"/>
          <w:szCs w:val="20"/>
        </w:rPr>
        <w:t xml:space="preserve"> Que se compromete a la estricta observancia de las disposiciones vigentes con respecto al personal que emplee en la ejecución de los contratos, especialmente en materia de legislación laboral, de Seguridad Social, de Prevención de Riesgos Laborales y de Protección de Datos.</w:t>
      </w:r>
    </w:p>
    <w:p w14:paraId="548E6778" w14:textId="77777777" w:rsidR="00B33D48" w:rsidRPr="006C555B" w:rsidRDefault="00B33D48" w:rsidP="00B33D48">
      <w:pPr>
        <w:spacing w:line="360" w:lineRule="auto"/>
        <w:rPr>
          <w:rFonts w:ascii="Georgia Pro Light" w:hAnsi="Georgia Pro Light" w:cs="Arial"/>
          <w:sz w:val="20"/>
          <w:szCs w:val="20"/>
        </w:rPr>
      </w:pPr>
    </w:p>
    <w:p w14:paraId="76244C7E" w14:textId="77777777" w:rsidR="00B33D48" w:rsidRPr="006C555B" w:rsidRDefault="00B33D48" w:rsidP="00B33D48">
      <w:pPr>
        <w:spacing w:line="360" w:lineRule="auto"/>
        <w:rPr>
          <w:rFonts w:ascii="Georgia Pro Light" w:hAnsi="Georgia Pro Light" w:cs="Arial"/>
          <w:sz w:val="20"/>
          <w:szCs w:val="20"/>
        </w:rPr>
      </w:pPr>
      <w:r w:rsidRPr="006C555B">
        <w:rPr>
          <w:rFonts w:ascii="Georgia Pro Light" w:hAnsi="Georgia Pro Light" w:cs="Arial"/>
          <w:sz w:val="20"/>
          <w:szCs w:val="20"/>
        </w:rPr>
        <w:t>En ------------------------------------ a ----- de ------------------------- de 20--------</w:t>
      </w:r>
    </w:p>
    <w:p w14:paraId="69977F2C" w14:textId="77777777" w:rsidR="00B33D48" w:rsidRPr="006C555B" w:rsidRDefault="00B33D48" w:rsidP="00B33D48">
      <w:pPr>
        <w:spacing w:line="360" w:lineRule="auto"/>
        <w:rPr>
          <w:rFonts w:ascii="Georgia Pro Light" w:hAnsi="Georgia Pro Light" w:cs="Arial"/>
          <w:sz w:val="20"/>
          <w:szCs w:val="20"/>
        </w:rPr>
      </w:pPr>
    </w:p>
    <w:p w14:paraId="73F6AF7F" w14:textId="77777777" w:rsidR="00B33D48" w:rsidRPr="006C555B" w:rsidRDefault="00B33D48" w:rsidP="00B33D48">
      <w:pPr>
        <w:spacing w:line="360" w:lineRule="auto"/>
        <w:rPr>
          <w:rFonts w:ascii="Georgia Pro Light" w:hAnsi="Georgia Pro Light" w:cs="Arial"/>
          <w:sz w:val="20"/>
          <w:szCs w:val="20"/>
        </w:rPr>
      </w:pPr>
    </w:p>
    <w:p w14:paraId="59B78648" w14:textId="77777777" w:rsidR="00B33D48" w:rsidRPr="006C555B" w:rsidRDefault="00B33D48" w:rsidP="00B33D48">
      <w:pPr>
        <w:spacing w:line="360" w:lineRule="auto"/>
        <w:rPr>
          <w:rFonts w:ascii="Georgia Pro Light" w:hAnsi="Georgia Pro Light" w:cs="Arial"/>
          <w:sz w:val="20"/>
          <w:szCs w:val="20"/>
        </w:rPr>
      </w:pPr>
    </w:p>
    <w:p w14:paraId="70A76EC4" w14:textId="77777777" w:rsidR="00B33D48" w:rsidRPr="006C555B" w:rsidRDefault="00B33D48" w:rsidP="00B33D48">
      <w:pPr>
        <w:spacing w:line="360" w:lineRule="auto"/>
        <w:rPr>
          <w:rFonts w:ascii="Georgia Pro Light" w:hAnsi="Georgia Pro Light" w:cs="Arial"/>
          <w:sz w:val="20"/>
          <w:szCs w:val="20"/>
        </w:rPr>
      </w:pPr>
      <w:r w:rsidRPr="006C555B">
        <w:rPr>
          <w:rFonts w:ascii="Georgia Pro Light" w:hAnsi="Georgia Pro Light" w:cs="Arial"/>
          <w:sz w:val="20"/>
          <w:szCs w:val="20"/>
        </w:rPr>
        <w:t>Firma y sello del licitador</w:t>
      </w:r>
    </w:p>
    <w:p w14:paraId="11856D39" w14:textId="77777777" w:rsidR="00EB2A9B" w:rsidRDefault="00000000"/>
    <w:sectPr w:rsidR="00EB2A9B" w:rsidSect="00B33D48">
      <w:pgSz w:w="11906" w:h="16838" w:code="9"/>
      <w:pgMar w:top="1702" w:right="1701" w:bottom="851" w:left="1701" w:header="425" w:footer="1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Light">
    <w:altName w:val="Georgia Pro Light"/>
    <w:charset w:val="00"/>
    <w:family w:val="roman"/>
    <w:pitch w:val="variable"/>
    <w:sig w:usb0="800002AF"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AD"/>
    <w:rsid w:val="0000698E"/>
    <w:rsid w:val="00215145"/>
    <w:rsid w:val="0028504A"/>
    <w:rsid w:val="00731BBF"/>
    <w:rsid w:val="00B33D48"/>
    <w:rsid w:val="00BF51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571A"/>
  <w15:chartTrackingRefBased/>
  <w15:docId w15:val="{AB6115C0-1C92-49FE-ADE8-421C345E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48"/>
    <w:pPr>
      <w:spacing w:after="0" w:line="240"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F51AD"/>
    <w:pPr>
      <w:spacing w:after="0" w:line="240"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1619</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Lis Castañer</dc:creator>
  <cp:keywords/>
  <dc:description/>
  <cp:lastModifiedBy>María Lis Castañer</cp:lastModifiedBy>
  <cp:revision>4</cp:revision>
  <dcterms:created xsi:type="dcterms:W3CDTF">2021-05-27T10:04:00Z</dcterms:created>
  <dcterms:modified xsi:type="dcterms:W3CDTF">2022-11-15T11:34:00Z</dcterms:modified>
</cp:coreProperties>
</file>