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9F0" w:rsidRDefault="00E619F0" w:rsidP="00E619F0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3D1F42" w:rsidRDefault="003D1F42" w:rsidP="00E619F0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3D1F42" w:rsidRPr="00D446AB" w:rsidRDefault="003D1F42" w:rsidP="00E619F0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E619F0" w:rsidRPr="00162C93" w:rsidRDefault="00E619F0" w:rsidP="00E619F0">
      <w:pPr>
        <w:spacing w:before="100" w:beforeAutospacing="1" w:after="100" w:afterAutospacing="1"/>
        <w:jc w:val="both"/>
        <w:rPr>
          <w:rFonts w:ascii="Georgia Pro Light" w:hAnsi="Georgia Pro Light" w:cs="Arial"/>
        </w:rPr>
      </w:pPr>
      <w:r w:rsidRPr="00162C93">
        <w:rPr>
          <w:rFonts w:ascii="Georgia Pro Light" w:hAnsi="Georgia Pro Light" w:cs="Arial"/>
        </w:rPr>
        <w:t>D./D.ª…………………….………………………………: con D.N.I. n.º: ………., en nombre y representación de la mercantil …………………………………….., con domicilio social en …………………………………………, de …………………..</w:t>
      </w:r>
      <w:r w:rsidR="00ED2D85" w:rsidRPr="00162C93">
        <w:rPr>
          <w:rFonts w:ascii="Georgia Pro Light" w:hAnsi="Georgia Pro Light" w:cs="Arial"/>
        </w:rPr>
        <w:t>,</w:t>
      </w:r>
      <w:r w:rsidRPr="00162C93">
        <w:rPr>
          <w:rFonts w:ascii="Georgia Pro Light" w:hAnsi="Georgia Pro Light" w:cs="Arial"/>
        </w:rPr>
        <w:t xml:space="preserve"> código postal………, con CIF ………………………( o en su caso “ en nombre propio”)</w:t>
      </w:r>
    </w:p>
    <w:p w:rsidR="00E619F0" w:rsidRDefault="00ED2D85" w:rsidP="00AC7BE8">
      <w:pPr>
        <w:spacing w:after="0" w:line="240" w:lineRule="auto"/>
        <w:jc w:val="both"/>
        <w:rPr>
          <w:rFonts w:ascii="Georgia Pro Light" w:hAnsi="Georgia Pro Light" w:cs="Arial"/>
        </w:rPr>
      </w:pPr>
      <w:r w:rsidRPr="00162C93">
        <w:rPr>
          <w:rFonts w:ascii="Georgia Pro Light" w:hAnsi="Georgia Pro Light" w:cs="Arial"/>
        </w:rPr>
        <w:t>Que e</w:t>
      </w:r>
      <w:r w:rsidR="00E619F0" w:rsidRPr="00162C93">
        <w:rPr>
          <w:rFonts w:ascii="Georgia Pro Light" w:hAnsi="Georgia Pro Light" w:cs="Arial"/>
        </w:rPr>
        <w:t>nterado de las condiciones y requisitos que rigen la contratación de</w:t>
      </w:r>
      <w:r w:rsidR="00FF6601" w:rsidRPr="00162C93">
        <w:rPr>
          <w:rFonts w:ascii="Georgia Pro Light" w:hAnsi="Georgia Pro Light" w:cs="Arial"/>
        </w:rPr>
        <w:t>l</w:t>
      </w:r>
      <w:r w:rsidR="00C66457" w:rsidRPr="00162C93">
        <w:rPr>
          <w:rFonts w:ascii="Georgia Pro Light" w:hAnsi="Georgia Pro Light" w:cs="Arial"/>
        </w:rPr>
        <w:t xml:space="preserve"> </w:t>
      </w:r>
      <w:r w:rsidR="00AC7BE8" w:rsidRPr="00162C93">
        <w:rPr>
          <w:rFonts w:ascii="Georgia Pro Light" w:hAnsi="Georgia Pro Light" w:cs="Arial"/>
        </w:rPr>
        <w:t>“</w:t>
      </w:r>
      <w:r w:rsidR="00162C93" w:rsidRPr="00162C93">
        <w:rPr>
          <w:rFonts w:ascii="Georgia Pro Light" w:hAnsi="Georgia Pro Light"/>
          <w:b/>
          <w:bCs/>
        </w:rPr>
        <w:t xml:space="preserve">SERVICIO DE ASESORAMIENTO FISCAL. </w:t>
      </w:r>
      <w:r w:rsidR="00162C93" w:rsidRPr="00162C93">
        <w:rPr>
          <w:rFonts w:ascii="Georgia Pro Light" w:hAnsi="Georgia Pro Light" w:cs="Arial"/>
          <w:b/>
          <w:bCs/>
        </w:rPr>
        <w:t>PCC LIC 03/2019 - EXP 11-5/FIANCIERO/19</w:t>
      </w:r>
      <w:r w:rsidR="00AC7BE8" w:rsidRPr="00162C93">
        <w:rPr>
          <w:rFonts w:ascii="Georgia Pro Light" w:hAnsi="Georgia Pro Light" w:cs="Arial"/>
          <w:b/>
          <w:bCs/>
        </w:rPr>
        <w:t xml:space="preserve">”, </w:t>
      </w:r>
      <w:r w:rsidR="00F623FD" w:rsidRPr="00162C93">
        <w:rPr>
          <w:rFonts w:ascii="Georgia Pro Light" w:hAnsi="Georgia Pro Light" w:cs="Arial"/>
        </w:rPr>
        <w:t xml:space="preserve">se compromete a tomar a su cargo la ejecución </w:t>
      </w:r>
      <w:proofErr w:type="gramStart"/>
      <w:r w:rsidR="00F623FD" w:rsidRPr="00162C93">
        <w:rPr>
          <w:rFonts w:ascii="Georgia Pro Light" w:hAnsi="Georgia Pro Light" w:cs="Arial"/>
        </w:rPr>
        <w:t xml:space="preserve">del </w:t>
      </w:r>
      <w:r w:rsidR="00855D8F" w:rsidRPr="00162C93">
        <w:rPr>
          <w:rFonts w:ascii="Georgia Pro Light" w:hAnsi="Georgia Pro Light" w:cs="Arial"/>
        </w:rPr>
        <w:t>m</w:t>
      </w:r>
      <w:r w:rsidR="00F623FD" w:rsidRPr="00162C93">
        <w:rPr>
          <w:rFonts w:ascii="Georgia Pro Light" w:hAnsi="Georgia Pro Light" w:cs="Arial"/>
        </w:rPr>
        <w:t>ismo</w:t>
      </w:r>
      <w:proofErr w:type="gramEnd"/>
      <w:r w:rsidR="00F623FD" w:rsidRPr="00162C93">
        <w:rPr>
          <w:rFonts w:ascii="Georgia Pro Light" w:hAnsi="Georgia Pro Light" w:cs="Arial"/>
        </w:rPr>
        <w:t>, con estricta sujeción a los requisitos y condiciones que figuran en el Pliego de Condiciones de Contratación</w:t>
      </w:r>
      <w:r w:rsidR="00197117" w:rsidRPr="00162C93">
        <w:rPr>
          <w:rFonts w:ascii="Georgia Pro Light" w:hAnsi="Georgia Pro Light" w:cs="Arial"/>
        </w:rPr>
        <w:t xml:space="preserve">, </w:t>
      </w:r>
      <w:r w:rsidR="00197117" w:rsidRPr="00162C93">
        <w:rPr>
          <w:rFonts w:ascii="Georgia Pro Light" w:eastAsia="Times New Roman" w:hAnsi="Georgia Pro Light" w:cs="Arial"/>
          <w:b/>
          <w:lang w:eastAsia="es-ES"/>
        </w:rPr>
        <w:t>OFERTANDO</w:t>
      </w:r>
      <w:r w:rsidR="00E619F0" w:rsidRPr="00162C93">
        <w:rPr>
          <w:rFonts w:ascii="Georgia Pro Light" w:hAnsi="Georgia Pro Light" w:cs="Arial"/>
        </w:rPr>
        <w:t xml:space="preserve">: </w:t>
      </w:r>
    </w:p>
    <w:p w:rsidR="00162C93" w:rsidRDefault="00162C93" w:rsidP="00AC7BE8">
      <w:pPr>
        <w:spacing w:after="0" w:line="240" w:lineRule="auto"/>
        <w:jc w:val="both"/>
        <w:rPr>
          <w:rFonts w:ascii="Georgia Pro Light" w:hAnsi="Georgia Pro Light" w:cs="Arial"/>
        </w:rPr>
      </w:pPr>
    </w:p>
    <w:p w:rsidR="00162C93" w:rsidRDefault="00162C93" w:rsidP="00AC7BE8">
      <w:pPr>
        <w:spacing w:after="0" w:line="240" w:lineRule="auto"/>
        <w:jc w:val="both"/>
        <w:rPr>
          <w:rFonts w:ascii="Georgia Pro Light" w:hAnsi="Georgia Pro Light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2022"/>
      </w:tblGrid>
      <w:tr w:rsidR="00162C93" w:rsidRPr="00162C93" w:rsidTr="00162C93">
        <w:trPr>
          <w:jc w:val="center"/>
        </w:trPr>
        <w:tc>
          <w:tcPr>
            <w:tcW w:w="5353" w:type="dxa"/>
          </w:tcPr>
          <w:p w:rsidR="00162C93" w:rsidRPr="00162C93" w:rsidRDefault="00162C93" w:rsidP="00721B0A">
            <w:pPr>
              <w:ind w:right="-427"/>
              <w:rPr>
                <w:rFonts w:ascii="Georgia Pro Light" w:hAnsi="Georgia Pro Light" w:cs="Arial"/>
              </w:rPr>
            </w:pPr>
            <w:bookmarkStart w:id="0" w:name="_Hlk801707"/>
            <w:r w:rsidRPr="00162C93">
              <w:rPr>
                <w:rFonts w:ascii="Georgia Pro Light" w:hAnsi="Georgia Pro Light" w:cs="Arial"/>
              </w:rPr>
              <w:t>Cuota mensual</w:t>
            </w:r>
            <w:r>
              <w:rPr>
                <w:rFonts w:ascii="Georgia Pro Light" w:hAnsi="Georgia Pro Light" w:cs="Arial"/>
              </w:rPr>
              <w:t>:</w:t>
            </w:r>
            <w:r w:rsidRPr="00162C93">
              <w:rPr>
                <w:rFonts w:ascii="Georgia Pro Light" w:hAnsi="Georgia Pro Light" w:cs="Arial"/>
              </w:rPr>
              <w:t xml:space="preserve"> </w:t>
            </w:r>
            <w:r>
              <w:rPr>
                <w:rFonts w:ascii="Georgia Pro Light" w:hAnsi="Georgia Pro Light" w:cs="Arial"/>
              </w:rPr>
              <w:t xml:space="preserve">                                             </w:t>
            </w:r>
            <w:r w:rsidRPr="00162C93">
              <w:rPr>
                <w:rFonts w:ascii="Georgia Pro Light" w:hAnsi="Georgia Pro Light" w:cs="Arial"/>
              </w:rPr>
              <w:t xml:space="preserve"> € más IVA</w:t>
            </w:r>
          </w:p>
        </w:tc>
        <w:tc>
          <w:tcPr>
            <w:tcW w:w="2022" w:type="dxa"/>
          </w:tcPr>
          <w:p w:rsidR="00162C93" w:rsidRPr="00162C93" w:rsidRDefault="00162C93" w:rsidP="00721B0A">
            <w:pPr>
              <w:ind w:right="-427"/>
              <w:jc w:val="center"/>
              <w:rPr>
                <w:rFonts w:ascii="Georgia Pro Light" w:hAnsi="Georgia Pro Light" w:cs="Arial"/>
              </w:rPr>
            </w:pPr>
            <w:r w:rsidRPr="00162C93">
              <w:rPr>
                <w:rFonts w:ascii="Georgia Pro Light" w:hAnsi="Georgia Pro Light" w:cs="Arial"/>
              </w:rPr>
              <w:t>24 mensualidades</w:t>
            </w:r>
          </w:p>
        </w:tc>
      </w:tr>
      <w:tr w:rsidR="00162C93" w:rsidRPr="00162C93" w:rsidTr="00162C93">
        <w:trPr>
          <w:jc w:val="center"/>
        </w:trPr>
        <w:tc>
          <w:tcPr>
            <w:tcW w:w="5353" w:type="dxa"/>
          </w:tcPr>
          <w:p w:rsidR="00162C93" w:rsidRPr="00162C93" w:rsidRDefault="00162C93" w:rsidP="00721B0A">
            <w:pPr>
              <w:ind w:right="-427"/>
              <w:jc w:val="both"/>
              <w:rPr>
                <w:rFonts w:ascii="Georgia Pro Light" w:hAnsi="Georgia Pro Light" w:cs="Arial"/>
              </w:rPr>
            </w:pPr>
            <w:r w:rsidRPr="00162C93">
              <w:rPr>
                <w:rFonts w:ascii="Georgia Pro Light" w:hAnsi="Georgia Pro Light" w:cs="Arial"/>
              </w:rPr>
              <w:t xml:space="preserve">Cuota </w:t>
            </w:r>
            <w:proofErr w:type="gramStart"/>
            <w:r w:rsidRPr="00162C93">
              <w:rPr>
                <w:rFonts w:ascii="Georgia Pro Light" w:hAnsi="Georgia Pro Light" w:cs="Arial"/>
              </w:rPr>
              <w:t>mensual  prórroga</w:t>
            </w:r>
            <w:proofErr w:type="gramEnd"/>
            <w:r w:rsidRPr="00162C93">
              <w:rPr>
                <w:rFonts w:ascii="Georgia Pro Light" w:hAnsi="Georgia Pro Light" w:cs="Arial"/>
              </w:rPr>
              <w:t xml:space="preserve">: </w:t>
            </w:r>
            <w:r>
              <w:rPr>
                <w:rFonts w:ascii="Georgia Pro Light" w:hAnsi="Georgia Pro Light" w:cs="Arial"/>
              </w:rPr>
              <w:t xml:space="preserve">                            </w:t>
            </w:r>
            <w:r w:rsidRPr="00162C93">
              <w:rPr>
                <w:rFonts w:ascii="Georgia Pro Light" w:hAnsi="Georgia Pro Light" w:cs="Arial"/>
              </w:rPr>
              <w:t xml:space="preserve"> € más IVA</w:t>
            </w:r>
          </w:p>
        </w:tc>
        <w:tc>
          <w:tcPr>
            <w:tcW w:w="2022" w:type="dxa"/>
          </w:tcPr>
          <w:p w:rsidR="00162C93" w:rsidRPr="00162C93" w:rsidRDefault="00162C93" w:rsidP="00721B0A">
            <w:pPr>
              <w:ind w:right="-427"/>
              <w:jc w:val="center"/>
              <w:rPr>
                <w:rFonts w:ascii="Georgia Pro Light" w:hAnsi="Georgia Pro Light" w:cs="Arial"/>
              </w:rPr>
            </w:pPr>
            <w:r w:rsidRPr="00162C93">
              <w:rPr>
                <w:rFonts w:ascii="Georgia Pro Light" w:hAnsi="Georgia Pro Light" w:cs="Arial"/>
              </w:rPr>
              <w:t>12 mensualidades</w:t>
            </w:r>
          </w:p>
        </w:tc>
      </w:tr>
      <w:bookmarkEnd w:id="0"/>
    </w:tbl>
    <w:p w:rsidR="00162C93" w:rsidRDefault="00162C93" w:rsidP="00AC7BE8">
      <w:pPr>
        <w:spacing w:after="0" w:line="240" w:lineRule="auto"/>
        <w:jc w:val="both"/>
        <w:rPr>
          <w:rFonts w:ascii="Georgia Pro Light" w:hAnsi="Georgia Pro Light" w:cs="Arial"/>
        </w:rPr>
      </w:pPr>
    </w:p>
    <w:p w:rsidR="00162C93" w:rsidRPr="00162C93" w:rsidRDefault="00162C93" w:rsidP="00AC7BE8">
      <w:pPr>
        <w:spacing w:after="0" w:line="240" w:lineRule="auto"/>
        <w:jc w:val="both"/>
        <w:rPr>
          <w:rFonts w:ascii="Georgia Pro Light" w:hAnsi="Georgia Pro Light" w:cs="Arial"/>
        </w:rPr>
      </w:pPr>
    </w:p>
    <w:p w:rsidR="00C66457" w:rsidRPr="00162C93" w:rsidRDefault="00C66457" w:rsidP="007C0ECF">
      <w:pPr>
        <w:spacing w:before="100" w:beforeAutospacing="1" w:after="100" w:afterAutospacing="1" w:line="240" w:lineRule="auto"/>
        <w:jc w:val="both"/>
        <w:rPr>
          <w:rFonts w:ascii="Georgia Pro Light" w:hAnsi="Georgia Pro Light" w:cs="Arial"/>
        </w:rPr>
      </w:pPr>
      <w:bookmarkStart w:id="1" w:name="_GoBack"/>
      <w:bookmarkEnd w:id="1"/>
      <w:r w:rsidRPr="00162C93">
        <w:rPr>
          <w:rFonts w:ascii="Georgia Pro Light" w:hAnsi="Georgia Pro Light" w:cs="Arial"/>
        </w:rPr>
        <w:t xml:space="preserve">Dicho importe incluye además </w:t>
      </w:r>
      <w:r w:rsidR="002629CA" w:rsidRPr="00162C93">
        <w:rPr>
          <w:rFonts w:ascii="Georgia Pro Light" w:hAnsi="Georgia Pro Light" w:cs="Arial"/>
        </w:rPr>
        <w:t xml:space="preserve">de todas las prestaciones incluidas en el PCC, </w:t>
      </w:r>
      <w:r w:rsidRPr="00162C93">
        <w:rPr>
          <w:rFonts w:ascii="Georgia Pro Light" w:hAnsi="Georgia Pro Light" w:cs="Arial"/>
        </w:rPr>
        <w:t>todos los tributos, tasas y cánones de cualquier índole que sean de aplicación, así como cualquier otro gasto contemplado en el PCC</w:t>
      </w:r>
      <w:r w:rsidR="005C525E" w:rsidRPr="00162C93">
        <w:rPr>
          <w:rFonts w:ascii="Georgia Pro Light" w:hAnsi="Georgia Pro Light" w:cs="Arial"/>
        </w:rPr>
        <w:t xml:space="preserve"> que rige el contrato.</w:t>
      </w:r>
    </w:p>
    <w:p w:rsidR="00C66457" w:rsidRPr="00162C93" w:rsidRDefault="00C66457" w:rsidP="00C66457">
      <w:pPr>
        <w:spacing w:before="100" w:beforeAutospacing="1" w:after="100" w:afterAutospacing="1"/>
        <w:jc w:val="both"/>
        <w:rPr>
          <w:rFonts w:ascii="Georgia Pro Light" w:hAnsi="Georgia Pro Light" w:cs="Arial"/>
        </w:rPr>
      </w:pPr>
    </w:p>
    <w:p w:rsidR="00D446DC" w:rsidRPr="00162C93" w:rsidRDefault="00D446DC" w:rsidP="00C66457">
      <w:pPr>
        <w:spacing w:before="100" w:beforeAutospacing="1" w:after="100" w:afterAutospacing="1"/>
        <w:jc w:val="both"/>
        <w:rPr>
          <w:rFonts w:ascii="Georgia Pro Light" w:hAnsi="Georgia Pro Light" w:cs="Arial"/>
        </w:rPr>
      </w:pPr>
    </w:p>
    <w:p w:rsidR="005C525E" w:rsidRPr="00162C93" w:rsidRDefault="005C525E" w:rsidP="00C66457">
      <w:pPr>
        <w:spacing w:before="100" w:beforeAutospacing="1" w:after="100" w:afterAutospacing="1"/>
        <w:jc w:val="both"/>
        <w:rPr>
          <w:rFonts w:ascii="Georgia Pro Light" w:hAnsi="Georgia Pro Light" w:cs="Arial"/>
        </w:rPr>
      </w:pPr>
    </w:p>
    <w:p w:rsidR="00E619F0" w:rsidRPr="00162C93" w:rsidRDefault="00E619F0" w:rsidP="00E619F0">
      <w:pPr>
        <w:spacing w:before="100" w:beforeAutospacing="1" w:after="100" w:afterAutospacing="1"/>
        <w:jc w:val="both"/>
        <w:rPr>
          <w:rFonts w:ascii="Georgia Pro Light" w:hAnsi="Georgia Pro Light" w:cs="Arial"/>
        </w:rPr>
      </w:pPr>
      <w:r w:rsidRPr="00162C93">
        <w:rPr>
          <w:rFonts w:ascii="Georgia Pro Light" w:hAnsi="Georgia Pro Light" w:cs="Arial"/>
        </w:rPr>
        <w:t>Fecha y firma del proponente</w:t>
      </w:r>
    </w:p>
    <w:sectPr w:rsidR="00E619F0" w:rsidRPr="00162C93" w:rsidSect="00E0558B">
      <w:headerReference w:type="default" r:id="rId8"/>
      <w:pgSz w:w="11906" w:h="16838" w:code="9"/>
      <w:pgMar w:top="124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431" w:rsidRDefault="00B62431" w:rsidP="00E619F0">
      <w:pPr>
        <w:spacing w:after="0" w:line="240" w:lineRule="auto"/>
      </w:pPr>
      <w:r>
        <w:separator/>
      </w:r>
    </w:p>
  </w:endnote>
  <w:endnote w:type="continuationSeparator" w:id="0">
    <w:p w:rsidR="00B62431" w:rsidRDefault="00B62431" w:rsidP="00E6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Pro Light">
    <w:altName w:val="Georgia Pro Light"/>
    <w:charset w:val="00"/>
    <w:family w:val="roman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431" w:rsidRDefault="00B62431" w:rsidP="00E619F0">
      <w:pPr>
        <w:spacing w:after="0" w:line="240" w:lineRule="auto"/>
      </w:pPr>
      <w:r>
        <w:separator/>
      </w:r>
    </w:p>
  </w:footnote>
  <w:footnote w:type="continuationSeparator" w:id="0">
    <w:p w:rsidR="00B62431" w:rsidRDefault="00B62431" w:rsidP="00E6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F42" w:rsidRPr="00FD0A69" w:rsidRDefault="003D1F42" w:rsidP="003D1F42">
    <w:pPr>
      <w:pStyle w:val="Encabezado"/>
      <w:rPr>
        <w:b/>
        <w:i/>
        <w:sz w:val="18"/>
        <w:szCs w:val="18"/>
      </w:rPr>
    </w:pPr>
    <w:r w:rsidRPr="00FD0A69">
      <w:rPr>
        <w:b/>
        <w:i/>
        <w:sz w:val="18"/>
        <w:szCs w:val="18"/>
      </w:rPr>
      <w:t xml:space="preserve">ANEXO </w:t>
    </w:r>
    <w:r>
      <w:rPr>
        <w:b/>
        <w:i/>
        <w:sz w:val="18"/>
        <w:szCs w:val="18"/>
      </w:rPr>
      <w:t>II OFERTA ECONOMICA</w:t>
    </w:r>
  </w:p>
  <w:p w:rsidR="003D1F42" w:rsidRDefault="003D1F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E4218"/>
    <w:multiLevelType w:val="hybridMultilevel"/>
    <w:tmpl w:val="258A646E"/>
    <w:lvl w:ilvl="0" w:tplc="0C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97EE1E68">
      <w:start w:val="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Arial" w:hint="default"/>
      </w:rPr>
    </w:lvl>
    <w:lvl w:ilvl="2" w:tplc="0C0A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CBA4FBE"/>
    <w:multiLevelType w:val="hybridMultilevel"/>
    <w:tmpl w:val="33FEE42A"/>
    <w:lvl w:ilvl="0" w:tplc="CC9E72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9F0"/>
    <w:rsid w:val="00023274"/>
    <w:rsid w:val="00045C20"/>
    <w:rsid w:val="00050D1C"/>
    <w:rsid w:val="00073514"/>
    <w:rsid w:val="000E4B9B"/>
    <w:rsid w:val="00162C93"/>
    <w:rsid w:val="00197117"/>
    <w:rsid w:val="002629CA"/>
    <w:rsid w:val="002A32B4"/>
    <w:rsid w:val="00377D97"/>
    <w:rsid w:val="003D1F42"/>
    <w:rsid w:val="003E5081"/>
    <w:rsid w:val="00460A02"/>
    <w:rsid w:val="00592734"/>
    <w:rsid w:val="005C525E"/>
    <w:rsid w:val="00637230"/>
    <w:rsid w:val="006A0DE7"/>
    <w:rsid w:val="006A2961"/>
    <w:rsid w:val="00776597"/>
    <w:rsid w:val="007C0ECF"/>
    <w:rsid w:val="008162EE"/>
    <w:rsid w:val="00855D8F"/>
    <w:rsid w:val="00885C12"/>
    <w:rsid w:val="00966B76"/>
    <w:rsid w:val="00A45D7A"/>
    <w:rsid w:val="00A5117B"/>
    <w:rsid w:val="00A83793"/>
    <w:rsid w:val="00AC7BE8"/>
    <w:rsid w:val="00B62431"/>
    <w:rsid w:val="00C16A6D"/>
    <w:rsid w:val="00C54C29"/>
    <w:rsid w:val="00C66457"/>
    <w:rsid w:val="00D446DC"/>
    <w:rsid w:val="00DB0C26"/>
    <w:rsid w:val="00DB450D"/>
    <w:rsid w:val="00E0558B"/>
    <w:rsid w:val="00E619F0"/>
    <w:rsid w:val="00E679D4"/>
    <w:rsid w:val="00E95C0E"/>
    <w:rsid w:val="00ED2D85"/>
    <w:rsid w:val="00F42B45"/>
    <w:rsid w:val="00F623FD"/>
    <w:rsid w:val="00FA2F6E"/>
    <w:rsid w:val="00FE3132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5AC9E"/>
  <w15:docId w15:val="{DB210A0C-A135-4959-9641-4A4C7B95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1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19F0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61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9F0"/>
  </w:style>
  <w:style w:type="paragraph" w:styleId="Encabezado">
    <w:name w:val="header"/>
    <w:basedOn w:val="Normal"/>
    <w:link w:val="EncabezadoCar"/>
    <w:uiPriority w:val="99"/>
    <w:unhideWhenUsed/>
    <w:rsid w:val="00E61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19F0"/>
  </w:style>
  <w:style w:type="paragraph" w:styleId="Textodeglobo">
    <w:name w:val="Balloon Text"/>
    <w:basedOn w:val="Normal"/>
    <w:link w:val="TextodegloboCar"/>
    <w:uiPriority w:val="99"/>
    <w:semiHidden/>
    <w:unhideWhenUsed/>
    <w:rsid w:val="0096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B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62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C54C2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0FD24-0E07-458A-95CB-5D267036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Maria Lys Castañer</cp:lastModifiedBy>
  <cp:revision>19</cp:revision>
  <cp:lastPrinted>2018-12-18T16:03:00Z</cp:lastPrinted>
  <dcterms:created xsi:type="dcterms:W3CDTF">2018-02-05T10:09:00Z</dcterms:created>
  <dcterms:modified xsi:type="dcterms:W3CDTF">2019-02-14T10:23:00Z</dcterms:modified>
</cp:coreProperties>
</file>